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PNAB N° 07/2024  - PRÊMIO GRUPO CACO DE VIDRO </w:t>
        <w:br w:type="textWrapping"/>
        <w:t xml:space="preserve">PREMIAÇÃO DE PONTOS DE CULTURA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GRUPOS E COLETIVOS CULTURAIS INFORMAIS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DE CULTURA DE NOVA IGUAÇU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10 -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COMPROVAÇÃO DE ENDEREÇO DO ESPAÇO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_________________________________________________________, portador(a) da Cédula de Identidade nº ____________________________, inscrito(a) no CPF sob nº ____________________________, como represntantante do(a) ________________________________________________________________, DECLARO para os devidos fins que o mesmo desenvolve suas atividades culturais na cidadade de Nova Iguaçu no seguinte endereço: Logradouro (rua, travessa, avenida): _________________________________________ Número: ____________ Complemento: _____________________________ Bairro: __________________________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ATENÇÃO: É obrigatório o Anexo 10, da Declaração de Comprovação de Endereço do Espaço Artístico-cultural, em nome do representante legal do espaço ou coletivo cultural. Declaro que são VERDADEIRAS e EXATAS todas as informações que foram prestadas neste formulário. Declaro ainda estar ciente de que declaração falsa no presente cadastro constituirá crime de falsidade ideológica (art. 299 do Código Penal) e estará sujeita a sanções penais sem prejuízo de medidas administrativas e outras.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Nova Iguaçu, _____ de ______________ de 202____. </w:t>
      </w:r>
    </w:p>
    <w:p w:rsidR="00000000" w:rsidDel="00000000" w:rsidP="00000000" w:rsidRDefault="00000000" w:rsidRPr="00000000" w14:paraId="00000010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20" w:before="24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 DO REPRESENTANTE)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-647696</wp:posOffset>
          </wp:positionH>
          <wp:positionV relativeFrom="paragraph">
            <wp:posOffset>95251</wp:posOffset>
          </wp:positionV>
          <wp:extent cx="1038225" cy="446488"/>
          <wp:effectExtent b="0" l="0" r="0" t="0"/>
          <wp:wrapNone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4076700</wp:posOffset>
          </wp:positionH>
          <wp:positionV relativeFrom="paragraph">
            <wp:posOffset>19051</wp:posOffset>
          </wp:positionV>
          <wp:extent cx="2147226" cy="739375"/>
          <wp:effectExtent b="0" l="0" r="0" t="0"/>
          <wp:wrapNone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781050</wp:posOffset>
          </wp:positionH>
          <wp:positionV relativeFrom="paragraph">
            <wp:posOffset>99826</wp:posOffset>
          </wp:positionV>
          <wp:extent cx="3107391" cy="447675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7391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ind w:hanging="2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-990595</wp:posOffset>
          </wp:positionH>
          <wp:positionV relativeFrom="paragraph">
            <wp:posOffset>-335275</wp:posOffset>
          </wp:positionV>
          <wp:extent cx="1471613" cy="838373"/>
          <wp:effectExtent b="0" l="0" r="0" t="0"/>
          <wp:wrapNone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471613" cy="8383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alho">
    <w:name w:val="header"/>
    <w:basedOn w:val="Normal"/>
    <w:qFormat w:val="1"/>
    <w:rPr>
      <w:lang/>
    </w:rPr>
  </w:style>
  <w:style w:type="character" w:styleId="CabealhoChar" w:customStyle="1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Pr>
      <w:lang/>
    </w:rPr>
  </w:style>
  <w:style w:type="character" w:styleId="RodapChar" w:customStyle="1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after="160" w:line="256" w:lineRule="auto"/>
      <w:ind w:left="-1" w:leftChars="-1" w:hanging="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d/BgQXY00NqFkDiBXC4mGaIPuA==">CgMxLjA4AHIhMTlQU1VOSmZFSFNlS2kydF9JdUtBd1Q4d0JEcmlrQnZ3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</cp:coreProperties>
</file>